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F3" w:rsidRPr="00B73DAA" w:rsidRDefault="00B73DAA" w:rsidP="004662F3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      </w:t>
      </w:r>
      <w:r w:rsidR="004662F3" w:rsidRPr="00B73DAA">
        <w:rPr>
          <w:rFonts w:ascii="Times New Roman" w:hAnsi="Times New Roman" w:cs="Times New Roman"/>
        </w:rPr>
        <w:t xml:space="preserve">  </w:t>
      </w:r>
      <w:r w:rsidR="004662F3" w:rsidRPr="00B73DAA">
        <w:rPr>
          <w:rFonts w:ascii="Times New Roman" w:hAnsi="Times New Roman" w:cs="Times New Roman"/>
          <w:b/>
          <w:color w:val="FF0000"/>
        </w:rPr>
        <w:t>ПСИХОЛОГИЧЕСКИЕ РЕКОМЕНДАЦИИ РОДИТЕЛЯМ</w:t>
      </w:r>
      <w:r w:rsidR="004662F3" w:rsidRPr="00B73DAA">
        <w:rPr>
          <w:rFonts w:ascii="Times New Roman" w:hAnsi="Times New Roman" w:cs="Times New Roman"/>
          <w:b/>
          <w:color w:val="FF0000"/>
        </w:rPr>
        <w:t xml:space="preserve"> ПЯТИКЛАССНИКОВ</w:t>
      </w:r>
      <w:r w:rsidR="004662F3" w:rsidRPr="00B73DAA">
        <w:rPr>
          <w:rFonts w:ascii="Segoe UI Symbol" w:hAnsi="Segoe UI Symbol" w:cs="Segoe UI Symbol"/>
          <w:b/>
          <w:color w:val="FF0000"/>
        </w:rPr>
        <w:t>❗</w:t>
      </w:r>
    </w:p>
    <w:p w:rsid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Уважаемые родители, предлагаю Вам ознакомиться с рекомендациями по адаптации ребенка к среднему звену школы.</w:t>
      </w:r>
      <w:r w:rsidRPr="004662F3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1847850"/>
            <wp:effectExtent l="0" t="0" r="9525" b="0"/>
            <wp:wrapSquare wrapText="bothSides"/>
            <wp:docPr id="1" name="Рисунок 1" descr="https://sun9-9.userapi.com/impf/75z1hzhq7V-9_XfErD0ZT_lqLAq_MYtC2O0BzA/n8xUf_nVvGY.jpg?size=259x194&amp;quality=95&amp;sign=8532595da76d4f46e65e6fd29b5cf4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f/75z1hzhq7V-9_XfErD0ZT_lqLAq_MYtC2O0BzA/n8xUf_nVvGY.jpg?size=259x194&amp;quality=95&amp;sign=8532595da76d4f46e65e6fd29b5cf44b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</w:p>
    <w:p w:rsidR="004662F3" w:rsidRPr="004662F3" w:rsidRDefault="004662F3" w:rsidP="004662F3">
      <w:pPr>
        <w:jc w:val="both"/>
        <w:rPr>
          <w:rFonts w:ascii="Times New Roman" w:hAnsi="Times New Roman" w:cs="Times New Roman"/>
          <w:b/>
        </w:rPr>
      </w:pPr>
      <w:r w:rsidRPr="004662F3">
        <w:rPr>
          <w:rFonts w:ascii="Times New Roman" w:hAnsi="Times New Roman" w:cs="Times New Roman"/>
          <w:b/>
        </w:rPr>
        <w:t>С КАКИМИ ТРУДНОСТЯМИ РЕБЕНОК СТАЛКИВАЕТСЯ ПРИ ПЕРЕХОДЕ В СРЕДНЮЮ ШКОЛУ?</w:t>
      </w:r>
    </w:p>
    <w:p w:rsidR="004662F3" w:rsidRPr="004662F3" w:rsidRDefault="004662F3" w:rsidP="004662F3">
      <w:pPr>
        <w:jc w:val="both"/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1. Новые учителя. Увеличилось количество предметов, а значит, и количество учителей; у каждого учителя свои требования, и приспособиться к ним на первых уроках сложно; в начальной школе основной учитель знал, что он задал по всем предметам, и мог дозировать домашнее задание.</w:t>
      </w:r>
    </w:p>
    <w:p w:rsidR="004662F3" w:rsidRPr="004662F3" w:rsidRDefault="004662F3" w:rsidP="004662F3">
      <w:pPr>
        <w:jc w:val="both"/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2. Новые требования статуса. В прошлом году в начальной школе дети были самыми старшими и потому самыми главными, важными, успешными. В средней школе они вдруг оказались самыми маленькими и беззащитными. С другой стороны, взрослые считают, что ребенок уже вырос.</w:t>
      </w:r>
    </w:p>
    <w:p w:rsidR="004662F3" w:rsidRPr="004662F3" w:rsidRDefault="004662F3" w:rsidP="004662F3">
      <w:pPr>
        <w:jc w:val="both"/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 xml:space="preserve">3. Новое отношение родителей. Часто взрослые считают, </w:t>
      </w:r>
      <w:proofErr w:type="gramStart"/>
      <w:r w:rsidRPr="004662F3">
        <w:rPr>
          <w:rFonts w:ascii="Times New Roman" w:hAnsi="Times New Roman" w:cs="Times New Roman"/>
        </w:rPr>
        <w:t>что</w:t>
      </w:r>
      <w:proofErr w:type="gramEnd"/>
      <w:r w:rsidRPr="004662F3">
        <w:rPr>
          <w:rFonts w:ascii="Times New Roman" w:hAnsi="Times New Roman" w:cs="Times New Roman"/>
        </w:rPr>
        <w:t xml:space="preserve"> если ребенок перешел в среднюю школу, значит, он автоматически стал взрослым и самостоятельным. Фразы родителей «он должен», «ты должен» все чаще звучат в адрес ребенка. Ребенок сам прекрасно осознает свою взрослость, но часто ему не хватает жизненного опыта ее осознать. Да к тому же взрослые не всегда поясняют, что же конкретно ребенок должен делать.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BC1601" w:rsidRDefault="004662F3" w:rsidP="00B73DAA">
      <w:pPr>
        <w:jc w:val="center"/>
        <w:rPr>
          <w:rFonts w:ascii="Times New Roman" w:hAnsi="Times New Roman" w:cs="Times New Roman"/>
          <w:b/>
          <w:i/>
        </w:rPr>
      </w:pPr>
      <w:r w:rsidRPr="00BC1601">
        <w:rPr>
          <w:rFonts w:ascii="Times New Roman" w:hAnsi="Times New Roman" w:cs="Times New Roman"/>
          <w:b/>
          <w:i/>
        </w:rPr>
        <w:t>СКОЛЬКО ДЛИТСЯ АДАПТАЦИЯ К 5 КЛАССУ?</w:t>
      </w:r>
    </w:p>
    <w:p w:rsidR="004662F3" w:rsidRPr="004662F3" w:rsidRDefault="004662F3" w:rsidP="00B73DAA">
      <w:pPr>
        <w:jc w:val="both"/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Переход из начальной школы в среднее звено сопряжен с большой психологической нагрузкой. Помните, что процесс школьной адаптации может длиться до 6 месяцев. Отн</w:t>
      </w:r>
      <w:r w:rsidR="00B73DAA">
        <w:rPr>
          <w:rFonts w:ascii="Times New Roman" w:hAnsi="Times New Roman" w:cs="Times New Roman"/>
        </w:rPr>
        <w:t>оситесь к ребенку с пониманием.</w:t>
      </w:r>
    </w:p>
    <w:p w:rsidR="004662F3" w:rsidRPr="00BC1601" w:rsidRDefault="004662F3" w:rsidP="00B73DAA">
      <w:pPr>
        <w:jc w:val="center"/>
        <w:rPr>
          <w:rFonts w:ascii="Times New Roman" w:hAnsi="Times New Roman" w:cs="Times New Roman"/>
          <w:b/>
          <w:i/>
        </w:rPr>
      </w:pPr>
      <w:r w:rsidRPr="00BC1601">
        <w:rPr>
          <w:rFonts w:ascii="Times New Roman" w:hAnsi="Times New Roman" w:cs="Times New Roman"/>
          <w:b/>
          <w:i/>
        </w:rPr>
        <w:t>ПРИЗНАКИ УСПЕШНОЙ АДАПТАЦИИ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- удовлетворенность ребёнка процессом обучения;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- ребёнок легко справляется с программой;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- степень самостоятельности ребёнка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- удовлетворенность межличностными отношениями – с одноклассниками и учителем.</w:t>
      </w:r>
    </w:p>
    <w:p w:rsidR="00B73DAA" w:rsidRDefault="00B73DAA" w:rsidP="004662F3">
      <w:pPr>
        <w:rPr>
          <w:rFonts w:ascii="Times New Roman" w:hAnsi="Times New Roman" w:cs="Times New Roman"/>
        </w:rPr>
      </w:pPr>
    </w:p>
    <w:p w:rsidR="004662F3" w:rsidRPr="00BC1601" w:rsidRDefault="004662F3" w:rsidP="00B73DAA">
      <w:pPr>
        <w:jc w:val="center"/>
        <w:rPr>
          <w:rFonts w:ascii="Times New Roman" w:hAnsi="Times New Roman" w:cs="Times New Roman"/>
          <w:b/>
          <w:i/>
        </w:rPr>
      </w:pPr>
      <w:r w:rsidRPr="00BC1601">
        <w:rPr>
          <w:rFonts w:ascii="Times New Roman" w:hAnsi="Times New Roman" w:cs="Times New Roman"/>
          <w:b/>
          <w:i/>
        </w:rPr>
        <w:t>ПРИЗНАКИ ТРУДНОСТЕЙ В АДАПТАЦИИ: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1. Усталый, утомленный внешний вид ребенка.</w:t>
      </w:r>
      <w:bookmarkStart w:id="0" w:name="_GoBack"/>
      <w:bookmarkEnd w:id="0"/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2. Нежелание ребенка делиться своими впечатлениями о проведенном дне.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3. Стремление отвлечь взрослого от школьных событий, переключить внимание на другие темы.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4. Нежелание выполнять домашние задания.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5. Негативные характеристики в адрес школы, учителей, одноклассников.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6. Жалобы на те или иные события, связанные со школой.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7. Беспокойный сон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lastRenderedPageBreak/>
        <w:t>8. Трудности утреннего пробуждения, вялость.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9. Постоянные жалобы на плохое самочувствие.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Segoe UI Symbol" w:hAnsi="Segoe UI Symbol" w:cs="Segoe UI Symbol"/>
        </w:rPr>
        <w:t>🔹</w:t>
      </w:r>
      <w:r w:rsidRPr="004662F3">
        <w:rPr>
          <w:rFonts w:ascii="Times New Roman" w:hAnsi="Times New Roman" w:cs="Times New Roman"/>
        </w:rPr>
        <w:t>РЕКОМЕНДАЦИИ РОДИТЕЛЯМ ПЯТИКЛАССНИКОВ: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1. Воодушевите ребёнка на рассказ о своих школьных делах.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2. Регулярно беседуйте с учителями вашего ребёнка о его успеваемости, поведении и взаимоотношениях с другими детьми.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ребёнка не реже, чем раз в два месяца.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3. Не связывайте оценки за успеваемость ребёнка со своей системой наказаний и поощрений.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Ваш ребёнок должен оценивать свою хорошую успеваемость как награду, а неуспеваемость – как наказание. Если у ребёнка учёба идёт хорошо, проявляйте чаще свою радость. Выражайте озабоченность, если у ребёнка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4. Помогайте ребёнку выполнять домашние задания, но не делайте их сами.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5. Помогите ребёнку почувствовать интерес к тому, что преподают в школе.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 xml:space="preserve">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 Ищите любые возможности, чтобы ребёнок мог применить свои знания, полученные в школе, в домашней </w:t>
      </w:r>
      <w:r w:rsidRPr="004662F3">
        <w:rPr>
          <w:rFonts w:ascii="Times New Roman" w:hAnsi="Times New Roman" w:cs="Times New Roman"/>
        </w:rPr>
        <w:lastRenderedPageBreak/>
        <w:t>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6. Особенные усилия прилагайте для того, чтобы поддержать спокойную и стабильную атмосферу в доме, когда в жизни ребёнка происходят изменения.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В этот период родители должны быть особенно внимательны к своим детям.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Segoe UI Symbol" w:hAnsi="Segoe UI Symbol" w:cs="Segoe UI Symbol"/>
        </w:rPr>
        <w:t>🔹</w:t>
      </w:r>
      <w:r w:rsidRPr="004662F3">
        <w:rPr>
          <w:rFonts w:ascii="Times New Roman" w:hAnsi="Times New Roman" w:cs="Times New Roman"/>
        </w:rPr>
        <w:t>Здоровье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Не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ребёнка витаминные препараты, фрукты и овощи. Организуйте правильное питание. Заботьтесь о закаливании ребёнка, максимальной двигательной активности.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Воспитывайте ответственность ребёнка за свое здоровье.</w:t>
      </w:r>
    </w:p>
    <w:p w:rsidR="004662F3" w:rsidRPr="004662F3" w:rsidRDefault="004662F3" w:rsidP="004662F3">
      <w:pPr>
        <w:rPr>
          <w:rFonts w:ascii="Times New Roman" w:hAnsi="Times New Roman" w:cs="Times New Roman"/>
        </w:rPr>
      </w:pPr>
    </w:p>
    <w:p w:rsidR="004662F3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Segoe UI Symbol" w:hAnsi="Segoe UI Symbol" w:cs="Segoe UI Symbol"/>
        </w:rPr>
        <w:t>❗</w:t>
      </w:r>
      <w:r w:rsidRPr="004662F3">
        <w:rPr>
          <w:rFonts w:ascii="Times New Roman" w:hAnsi="Times New Roman" w:cs="Times New Roman"/>
        </w:rPr>
        <w:t>ПОМНИТЕ:</w:t>
      </w:r>
    </w:p>
    <w:p w:rsidR="00EA3671" w:rsidRPr="004662F3" w:rsidRDefault="004662F3" w:rsidP="004662F3">
      <w:pPr>
        <w:rPr>
          <w:rFonts w:ascii="Times New Roman" w:hAnsi="Times New Roman" w:cs="Times New Roman"/>
        </w:rPr>
      </w:pPr>
      <w:r w:rsidRPr="004662F3">
        <w:rPr>
          <w:rFonts w:ascii="Times New Roman" w:hAnsi="Times New Roman" w:cs="Times New Roman"/>
        </w:rPr>
        <w:t>Первое условие школьного успеха пятиклассника – безусловное принятие ребёнка, несмотря на те неудачи, с которыми он уже столкнулся или может столкнуться. Родители должны обязательно проявлять интерес к школе, классу, в котором учится ребёнок, к каждому прожитому им школьному дню. Обязательно знакомьтесь с одноклассниками вашего ребёнка и общайтесь с ними после школы. Недопустимы физические меры воздействия, запугивание, критика в адрес ребёнка,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ребёнку самостоятельность в учебной работе и организуйте обоснованный контроль за его учебной деятельностью. Развивайте самоконтроль, самооценку и самодостаточность ребёнка.</w:t>
      </w:r>
    </w:p>
    <w:p w:rsidR="004662F3" w:rsidRDefault="004662F3"/>
    <w:sectPr w:rsidR="004662F3" w:rsidSect="00B73DAA">
      <w:pgSz w:w="11906" w:h="16838"/>
      <w:pgMar w:top="1134" w:right="1701" w:bottom="1134" w:left="85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39" w:rsidRDefault="00695A39" w:rsidP="004662F3">
      <w:pPr>
        <w:spacing w:after="0" w:line="240" w:lineRule="auto"/>
      </w:pPr>
      <w:r>
        <w:separator/>
      </w:r>
    </w:p>
  </w:endnote>
  <w:endnote w:type="continuationSeparator" w:id="0">
    <w:p w:rsidR="00695A39" w:rsidRDefault="00695A39" w:rsidP="004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39" w:rsidRDefault="00695A39" w:rsidP="004662F3">
      <w:pPr>
        <w:spacing w:after="0" w:line="240" w:lineRule="auto"/>
      </w:pPr>
      <w:r>
        <w:separator/>
      </w:r>
    </w:p>
  </w:footnote>
  <w:footnote w:type="continuationSeparator" w:id="0">
    <w:p w:rsidR="00695A39" w:rsidRDefault="00695A39" w:rsidP="00466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26"/>
    <w:rsid w:val="004662F3"/>
    <w:rsid w:val="00695A39"/>
    <w:rsid w:val="00B73DAA"/>
    <w:rsid w:val="00BC1601"/>
    <w:rsid w:val="00C74E26"/>
    <w:rsid w:val="00E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F38E"/>
  <w15:chartTrackingRefBased/>
  <w15:docId w15:val="{6C24812D-E403-42B3-922E-F3456DB3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2F3"/>
  </w:style>
  <w:style w:type="paragraph" w:styleId="a5">
    <w:name w:val="footer"/>
    <w:basedOn w:val="a"/>
    <w:link w:val="a6"/>
    <w:uiPriority w:val="99"/>
    <w:unhideWhenUsed/>
    <w:rsid w:val="0046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2023-12-07T10:51:00Z</dcterms:created>
  <dcterms:modified xsi:type="dcterms:W3CDTF">2023-12-07T11:01:00Z</dcterms:modified>
</cp:coreProperties>
</file>